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424CE" w14:textId="77777777" w:rsidR="00CC6E21" w:rsidRPr="00181267" w:rsidRDefault="00CC6E21" w:rsidP="00CC6E21">
      <w:pPr>
        <w:jc w:val="center"/>
        <w:rPr>
          <w:rFonts w:ascii="Sylfaen" w:hAnsi="Sylfaen" w:cs="Traditional Arabic" w:hint="cs"/>
          <w:b/>
          <w:bCs/>
          <w:sz w:val="16"/>
          <w:u w:val="single"/>
          <w:rtl/>
        </w:rPr>
      </w:pPr>
      <w:r w:rsidRPr="00181267">
        <w:rPr>
          <w:rFonts w:ascii="Sylfaen" w:hAnsi="Sylfaen" w:cs="Traditional Arabic" w:hint="cs"/>
          <w:b/>
          <w:bCs/>
          <w:sz w:val="16"/>
          <w:u w:val="single"/>
          <w:rtl/>
        </w:rPr>
        <w:t xml:space="preserve">استمارة التقدم لجائزة جامعة الفيوم التشجيعية </w:t>
      </w:r>
      <w:proofErr w:type="spellStart"/>
      <w:r w:rsidRPr="00181267">
        <w:rPr>
          <w:rFonts w:ascii="Sylfaen" w:hAnsi="Sylfaen" w:cs="Traditional Arabic" w:hint="cs"/>
          <w:b/>
          <w:bCs/>
          <w:sz w:val="16"/>
          <w:u w:val="single"/>
          <w:rtl/>
        </w:rPr>
        <w:t>فى</w:t>
      </w:r>
      <w:proofErr w:type="spellEnd"/>
      <w:r w:rsidRPr="00181267">
        <w:rPr>
          <w:rFonts w:ascii="Sylfaen" w:hAnsi="Sylfaen" w:cs="Traditional Arabic" w:hint="cs"/>
          <w:b/>
          <w:bCs/>
          <w:sz w:val="16"/>
          <w:u w:val="single"/>
          <w:rtl/>
        </w:rPr>
        <w:t xml:space="preserve"> براءة الاختراع </w:t>
      </w:r>
    </w:p>
    <w:p w14:paraId="6D84C208" w14:textId="77777777" w:rsidR="00CC6E21" w:rsidRPr="00181267" w:rsidRDefault="00CC6E21" w:rsidP="00CC6E21">
      <w:pPr>
        <w:jc w:val="both"/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>الاسم:</w:t>
      </w:r>
    </w:p>
    <w:p w14:paraId="1914ACE3" w14:textId="77777777" w:rsidR="00CC6E21" w:rsidRPr="00181267" w:rsidRDefault="00CC6E21" w:rsidP="00CC6E21">
      <w:pPr>
        <w:jc w:val="both"/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>الدرجة الوظيفية:</w:t>
      </w:r>
    </w:p>
    <w:p w14:paraId="49393D3B" w14:textId="77777777" w:rsidR="00CC6E21" w:rsidRPr="00181267" w:rsidRDefault="00CC6E21" w:rsidP="00CC6E21">
      <w:pPr>
        <w:jc w:val="both"/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>القسم:</w:t>
      </w:r>
    </w:p>
    <w:p w14:paraId="33EEE630" w14:textId="77777777" w:rsidR="00CC6E21" w:rsidRPr="00181267" w:rsidRDefault="00CC6E21" w:rsidP="00CC6E21">
      <w:pPr>
        <w:jc w:val="both"/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>الكلية:</w:t>
      </w:r>
    </w:p>
    <w:p w14:paraId="6F018C89" w14:textId="77777777" w:rsidR="00CC6E21" w:rsidRPr="00181267" w:rsidRDefault="00CC6E21" w:rsidP="00CC6E21">
      <w:pPr>
        <w:jc w:val="both"/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>المحمول:</w:t>
      </w:r>
    </w:p>
    <w:p w14:paraId="29796074" w14:textId="77777777" w:rsidR="00CC6E21" w:rsidRPr="00181267" w:rsidRDefault="00CC6E21" w:rsidP="00CC6E21">
      <w:pPr>
        <w:jc w:val="both"/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 xml:space="preserve">البريد </w:t>
      </w:r>
      <w:proofErr w:type="spellStart"/>
      <w:r w:rsidRPr="00181267">
        <w:rPr>
          <w:rFonts w:cs="Traditional Arabic" w:hint="cs"/>
          <w:b/>
          <w:bCs/>
          <w:rtl/>
        </w:rPr>
        <w:t>الإلكترونى</w:t>
      </w:r>
      <w:proofErr w:type="spellEnd"/>
      <w:r w:rsidRPr="00181267">
        <w:rPr>
          <w:rFonts w:cs="Traditional Arabic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3919"/>
      </w:tblGrid>
      <w:tr w:rsidR="00CC6E21" w:rsidRPr="00181267" w14:paraId="72DEFDEE" w14:textId="77777777" w:rsidTr="000F26F5">
        <w:tc>
          <w:tcPr>
            <w:tcW w:w="5105" w:type="dxa"/>
            <w:shd w:val="clear" w:color="auto" w:fill="D9D9D9"/>
            <w:vAlign w:val="center"/>
          </w:tcPr>
          <w:p w14:paraId="3075FF35" w14:textId="77777777" w:rsidR="00CC6E21" w:rsidRPr="00181267" w:rsidRDefault="00CC6E21" w:rsidP="000F26F5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عنوان الاختراع</w:t>
            </w:r>
          </w:p>
        </w:tc>
        <w:tc>
          <w:tcPr>
            <w:tcW w:w="4410" w:type="dxa"/>
          </w:tcPr>
          <w:p w14:paraId="39CC6F84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1D75D461" w14:textId="77777777" w:rsidTr="000F26F5">
        <w:tc>
          <w:tcPr>
            <w:tcW w:w="5105" w:type="dxa"/>
            <w:shd w:val="clear" w:color="auto" w:fill="D9D9D9"/>
            <w:vAlign w:val="center"/>
          </w:tcPr>
          <w:p w14:paraId="6FC091A3" w14:textId="77777777" w:rsidR="00CC6E21" w:rsidRPr="00181267" w:rsidRDefault="00CC6E21" w:rsidP="000F26F5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المشاركون </w:t>
            </w:r>
            <w:proofErr w:type="spellStart"/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فى</w:t>
            </w:r>
            <w:proofErr w:type="spellEnd"/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الاختراع والجامعة </w:t>
            </w:r>
            <w:proofErr w:type="spellStart"/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التى</w:t>
            </w:r>
            <w:proofErr w:type="spellEnd"/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ينتمون إليها</w:t>
            </w:r>
          </w:p>
        </w:tc>
        <w:tc>
          <w:tcPr>
            <w:tcW w:w="4410" w:type="dxa"/>
          </w:tcPr>
          <w:p w14:paraId="49A015EC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2724C31E" w14:textId="77777777" w:rsidTr="000F26F5">
        <w:tc>
          <w:tcPr>
            <w:tcW w:w="5105" w:type="dxa"/>
            <w:shd w:val="clear" w:color="auto" w:fill="D9D9D9"/>
            <w:vAlign w:val="center"/>
          </w:tcPr>
          <w:p w14:paraId="4C615851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رقم البراءة</w:t>
            </w:r>
          </w:p>
        </w:tc>
        <w:tc>
          <w:tcPr>
            <w:tcW w:w="4410" w:type="dxa"/>
          </w:tcPr>
          <w:p w14:paraId="4D85F56A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082195F5" w14:textId="77777777" w:rsidTr="000F26F5">
        <w:tc>
          <w:tcPr>
            <w:tcW w:w="5105" w:type="dxa"/>
            <w:shd w:val="clear" w:color="auto" w:fill="D9D9D9"/>
            <w:vAlign w:val="center"/>
          </w:tcPr>
          <w:p w14:paraId="485E270C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تاريخ صدور البراءة</w:t>
            </w:r>
          </w:p>
        </w:tc>
        <w:tc>
          <w:tcPr>
            <w:tcW w:w="4410" w:type="dxa"/>
          </w:tcPr>
          <w:p w14:paraId="5F0CC655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28BCA1D5" w14:textId="77777777" w:rsidTr="000F26F5">
        <w:tc>
          <w:tcPr>
            <w:tcW w:w="5105" w:type="dxa"/>
            <w:shd w:val="clear" w:color="auto" w:fill="D9D9D9"/>
            <w:vAlign w:val="center"/>
          </w:tcPr>
          <w:p w14:paraId="0B827AC6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بلد الحصول على البراءة</w:t>
            </w:r>
          </w:p>
        </w:tc>
        <w:tc>
          <w:tcPr>
            <w:tcW w:w="4410" w:type="dxa"/>
          </w:tcPr>
          <w:p w14:paraId="27ACBC32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5B2B21BD" w14:textId="77777777" w:rsidTr="000F26F5">
        <w:tc>
          <w:tcPr>
            <w:tcW w:w="5105" w:type="dxa"/>
            <w:shd w:val="clear" w:color="auto" w:fill="D9D9D9"/>
            <w:vAlign w:val="center"/>
          </w:tcPr>
          <w:p w14:paraId="67992FC9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وصف مختصر لبراءة الاختراع باللغة العربية أو الإنجليزية</w:t>
            </w:r>
          </w:p>
        </w:tc>
        <w:tc>
          <w:tcPr>
            <w:tcW w:w="4410" w:type="dxa"/>
          </w:tcPr>
          <w:p w14:paraId="7ACB0FD4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68F181C1" w14:textId="77777777" w:rsidTr="000F26F5">
        <w:tc>
          <w:tcPr>
            <w:tcW w:w="5105" w:type="dxa"/>
            <w:shd w:val="clear" w:color="auto" w:fill="D9D9D9"/>
            <w:vAlign w:val="center"/>
          </w:tcPr>
          <w:p w14:paraId="20BA34E4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الفن السابق</w:t>
            </w:r>
          </w:p>
        </w:tc>
        <w:tc>
          <w:tcPr>
            <w:tcW w:w="4410" w:type="dxa"/>
          </w:tcPr>
          <w:p w14:paraId="228BD184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11E61A49" w14:textId="77777777" w:rsidTr="000F26F5">
        <w:tc>
          <w:tcPr>
            <w:tcW w:w="5105" w:type="dxa"/>
            <w:shd w:val="clear" w:color="auto" w:fill="D9D9D9"/>
            <w:vAlign w:val="center"/>
          </w:tcPr>
          <w:p w14:paraId="140BA9EC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المشكلة أو القصور في الفن السابق</w:t>
            </w:r>
          </w:p>
        </w:tc>
        <w:tc>
          <w:tcPr>
            <w:tcW w:w="4410" w:type="dxa"/>
          </w:tcPr>
          <w:p w14:paraId="1E82904A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7ACB4F31" w14:textId="77777777" w:rsidTr="000F26F5">
        <w:tc>
          <w:tcPr>
            <w:tcW w:w="5105" w:type="dxa"/>
            <w:shd w:val="clear" w:color="auto" w:fill="D9D9D9"/>
            <w:vAlign w:val="center"/>
          </w:tcPr>
          <w:p w14:paraId="438B2D39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الجديد في موضوع الاختراع (نموذج المنفعة)</w:t>
            </w:r>
          </w:p>
        </w:tc>
        <w:tc>
          <w:tcPr>
            <w:tcW w:w="4410" w:type="dxa"/>
          </w:tcPr>
          <w:p w14:paraId="4D52C138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68DFA96B" w14:textId="77777777" w:rsidTr="000F26F5">
        <w:tc>
          <w:tcPr>
            <w:tcW w:w="9515" w:type="dxa"/>
            <w:gridSpan w:val="2"/>
            <w:shd w:val="clear" w:color="auto" w:fill="D9D9D9"/>
            <w:vAlign w:val="center"/>
          </w:tcPr>
          <w:p w14:paraId="64AA0070" w14:textId="77777777" w:rsidR="00CC6E21" w:rsidRPr="00181267" w:rsidRDefault="00CC6E21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وصف تفصيلي للاختراع</w:t>
            </w:r>
          </w:p>
        </w:tc>
      </w:tr>
      <w:tr w:rsidR="00CC6E21" w:rsidRPr="00181267" w14:paraId="4F6FE1CF" w14:textId="77777777" w:rsidTr="000F26F5">
        <w:trPr>
          <w:trHeight w:val="449"/>
        </w:trPr>
        <w:tc>
          <w:tcPr>
            <w:tcW w:w="9515" w:type="dxa"/>
            <w:gridSpan w:val="2"/>
          </w:tcPr>
          <w:p w14:paraId="67735AD1" w14:textId="77777777" w:rsidR="00CC6E21" w:rsidRPr="00181267" w:rsidRDefault="00CC6E21" w:rsidP="000F26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5779B5DC" w14:textId="77777777" w:rsidTr="000F26F5">
        <w:tc>
          <w:tcPr>
            <w:tcW w:w="9515" w:type="dxa"/>
            <w:gridSpan w:val="2"/>
            <w:shd w:val="clear" w:color="auto" w:fill="D9D9D9"/>
            <w:vAlign w:val="center"/>
          </w:tcPr>
          <w:p w14:paraId="1236B2E5" w14:textId="77777777" w:rsidR="00CC6E21" w:rsidRPr="00181267" w:rsidRDefault="00CC6E21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طريقة الاستخدام</w:t>
            </w:r>
          </w:p>
        </w:tc>
      </w:tr>
      <w:tr w:rsidR="00CC6E21" w:rsidRPr="00181267" w14:paraId="5D4FA5A3" w14:textId="77777777" w:rsidTr="000F26F5">
        <w:trPr>
          <w:trHeight w:val="485"/>
        </w:trPr>
        <w:tc>
          <w:tcPr>
            <w:tcW w:w="9515" w:type="dxa"/>
            <w:gridSpan w:val="2"/>
            <w:vAlign w:val="center"/>
          </w:tcPr>
          <w:p w14:paraId="73429B60" w14:textId="77777777" w:rsidR="00CC6E21" w:rsidRPr="00181267" w:rsidRDefault="00CC6E21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CC6E21" w:rsidRPr="00181267" w14:paraId="2F265899" w14:textId="77777777" w:rsidTr="000F26F5">
        <w:tc>
          <w:tcPr>
            <w:tcW w:w="9515" w:type="dxa"/>
            <w:gridSpan w:val="2"/>
            <w:shd w:val="clear" w:color="auto" w:fill="D9D9D9"/>
            <w:vAlign w:val="center"/>
          </w:tcPr>
          <w:p w14:paraId="5392507B" w14:textId="77777777" w:rsidR="00CC6E21" w:rsidRPr="00181267" w:rsidRDefault="00CC6E21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81267">
              <w:rPr>
                <w:rFonts w:ascii="Traditional Arabic" w:hAnsi="Traditional Arabic" w:cs="Traditional Arabic" w:hint="cs"/>
                <w:b/>
                <w:bCs/>
                <w:rtl/>
              </w:rPr>
              <w:t>ملاحظات أخرى</w:t>
            </w:r>
          </w:p>
        </w:tc>
      </w:tr>
      <w:tr w:rsidR="00CC6E21" w:rsidRPr="00181267" w14:paraId="428B65FA" w14:textId="77777777" w:rsidTr="000F26F5">
        <w:trPr>
          <w:trHeight w:val="485"/>
        </w:trPr>
        <w:tc>
          <w:tcPr>
            <w:tcW w:w="9515" w:type="dxa"/>
            <w:gridSpan w:val="2"/>
            <w:vAlign w:val="center"/>
          </w:tcPr>
          <w:p w14:paraId="6D21BE38" w14:textId="77777777" w:rsidR="00CC6E21" w:rsidRPr="00181267" w:rsidRDefault="00CC6E21" w:rsidP="000F26F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14:paraId="78D3F691" w14:textId="77777777" w:rsidR="00CC6E21" w:rsidRPr="00181267" w:rsidRDefault="00CC6E21" w:rsidP="00CC6E21">
      <w:pPr>
        <w:spacing w:line="360" w:lineRule="auto"/>
        <w:jc w:val="both"/>
        <w:rPr>
          <w:rFonts w:ascii="Sylfaen" w:hAnsi="Sylfaen" w:cs="Traditional Arabic"/>
          <w:b/>
          <w:bCs/>
          <w:color w:val="000000"/>
          <w:sz w:val="16"/>
          <w:u w:val="single"/>
          <w:rtl/>
        </w:rPr>
      </w:pPr>
      <w:r w:rsidRPr="00181267">
        <w:rPr>
          <w:rFonts w:ascii="Sylfaen" w:hAnsi="Sylfaen" w:cs="Traditional Arabic" w:hint="cs"/>
          <w:b/>
          <w:bCs/>
          <w:color w:val="000000"/>
          <w:sz w:val="16"/>
          <w:u w:val="single"/>
          <w:rtl/>
        </w:rPr>
        <w:t>الأوراق المقدمة ورقيا وإلكترونيا:</w:t>
      </w:r>
    </w:p>
    <w:p w14:paraId="76A71534" w14:textId="77777777" w:rsidR="00CC6E21" w:rsidRPr="00181267" w:rsidRDefault="00CC6E21" w:rsidP="00CC6E21">
      <w:pPr>
        <w:numPr>
          <w:ilvl w:val="0"/>
          <w:numId w:val="1"/>
        </w:numPr>
        <w:tabs>
          <w:tab w:val="clear" w:pos="930"/>
          <w:tab w:val="num" w:pos="528"/>
        </w:tabs>
        <w:ind w:left="528" w:hanging="425"/>
        <w:jc w:val="both"/>
        <w:rPr>
          <w:rFonts w:ascii="Sylfaen" w:hAnsi="Sylfaen" w:cs="Traditional Arabic"/>
          <w:sz w:val="16"/>
        </w:rPr>
      </w:pPr>
      <w:r>
        <w:rPr>
          <w:rFonts w:ascii="Sylfaen" w:hAnsi="Sylfaen" w:cs="Traditional Arabic" w:hint="cs"/>
          <w:sz w:val="16"/>
          <w:rtl/>
        </w:rPr>
        <w:t>أوراق</w:t>
      </w:r>
      <w:r w:rsidRPr="00181267">
        <w:rPr>
          <w:rFonts w:ascii="Sylfaen" w:hAnsi="Sylfaen" w:cs="Traditional Arabic" w:hint="cs"/>
          <w:sz w:val="16"/>
          <w:rtl/>
        </w:rPr>
        <w:t xml:space="preserve"> براءة الاختراع</w:t>
      </w:r>
    </w:p>
    <w:p w14:paraId="02E567E7" w14:textId="77777777" w:rsidR="00CC6E21" w:rsidRPr="00181267" w:rsidRDefault="00CC6E21" w:rsidP="00CC6E21">
      <w:pPr>
        <w:numPr>
          <w:ilvl w:val="0"/>
          <w:numId w:val="1"/>
        </w:numPr>
        <w:tabs>
          <w:tab w:val="clear" w:pos="930"/>
          <w:tab w:val="num" w:pos="528"/>
        </w:tabs>
        <w:ind w:left="528" w:hanging="425"/>
        <w:jc w:val="both"/>
        <w:rPr>
          <w:rFonts w:ascii="Sylfaen" w:hAnsi="Sylfaen" w:cs="Traditional Arabic"/>
          <w:sz w:val="16"/>
        </w:rPr>
      </w:pPr>
      <w:r w:rsidRPr="00181267">
        <w:rPr>
          <w:rFonts w:ascii="Sylfaen" w:hAnsi="Sylfaen" w:cs="Traditional Arabic" w:hint="cs"/>
          <w:sz w:val="16"/>
          <w:rtl/>
        </w:rPr>
        <w:t>استمارة التقدم للجائزة.</w:t>
      </w:r>
    </w:p>
    <w:p w14:paraId="35CFADB5" w14:textId="77777777" w:rsidR="00CC6E21" w:rsidRPr="00181267" w:rsidRDefault="00CC6E21" w:rsidP="00CC6E21">
      <w:pPr>
        <w:numPr>
          <w:ilvl w:val="0"/>
          <w:numId w:val="1"/>
        </w:numPr>
        <w:tabs>
          <w:tab w:val="clear" w:pos="930"/>
          <w:tab w:val="num" w:pos="528"/>
        </w:tabs>
        <w:ind w:left="528" w:hanging="425"/>
        <w:jc w:val="both"/>
        <w:rPr>
          <w:rFonts w:ascii="Sylfaen" w:hAnsi="Sylfaen" w:cs="Traditional Arabic" w:hint="cs"/>
          <w:sz w:val="16"/>
        </w:rPr>
      </w:pPr>
      <w:r w:rsidRPr="00181267">
        <w:rPr>
          <w:rFonts w:ascii="Sylfaen" w:hAnsi="Sylfaen" w:cs="Traditional Arabic" w:hint="cs"/>
          <w:sz w:val="16"/>
          <w:rtl/>
        </w:rPr>
        <w:t xml:space="preserve">بيان حالة. </w:t>
      </w:r>
    </w:p>
    <w:p w14:paraId="7B47D9B6" w14:textId="77777777" w:rsidR="00CC6E21" w:rsidRPr="00181267" w:rsidRDefault="00CC6E21" w:rsidP="00CC6E21">
      <w:pPr>
        <w:numPr>
          <w:ilvl w:val="0"/>
          <w:numId w:val="1"/>
        </w:numPr>
        <w:tabs>
          <w:tab w:val="clear" w:pos="930"/>
          <w:tab w:val="num" w:pos="528"/>
        </w:tabs>
        <w:ind w:left="528" w:hanging="425"/>
        <w:jc w:val="both"/>
        <w:rPr>
          <w:rFonts w:ascii="Sylfaen" w:hAnsi="Sylfaen" w:cs="Traditional Arabic" w:hint="cs"/>
          <w:sz w:val="16"/>
        </w:rPr>
      </w:pPr>
      <w:r w:rsidRPr="00181267">
        <w:rPr>
          <w:rFonts w:ascii="Sylfaen" w:hAnsi="Sylfaen" w:cs="Traditional Arabic" w:hint="cs"/>
          <w:sz w:val="16"/>
          <w:rtl/>
        </w:rPr>
        <w:t>عدد 2 صورة شخصية حديثة.</w:t>
      </w:r>
    </w:p>
    <w:p w14:paraId="0E780D9C" w14:textId="77777777" w:rsidR="00CC6E21" w:rsidRPr="00181267" w:rsidRDefault="00CC6E21" w:rsidP="00CC6E21">
      <w:pPr>
        <w:numPr>
          <w:ilvl w:val="0"/>
          <w:numId w:val="1"/>
        </w:numPr>
        <w:tabs>
          <w:tab w:val="clear" w:pos="930"/>
          <w:tab w:val="num" w:pos="528"/>
        </w:tabs>
        <w:ind w:left="528" w:hanging="425"/>
        <w:jc w:val="both"/>
        <w:rPr>
          <w:rFonts w:ascii="Sylfaen" w:hAnsi="Sylfaen" w:cs="Traditional Arabic" w:hint="cs"/>
          <w:sz w:val="16"/>
        </w:rPr>
      </w:pPr>
      <w:r w:rsidRPr="00181267">
        <w:rPr>
          <w:rFonts w:ascii="Sylfaen" w:hAnsi="Sylfaen" w:cs="Traditional Arabic" w:hint="cs"/>
          <w:sz w:val="16"/>
          <w:rtl/>
        </w:rPr>
        <w:t xml:space="preserve">السيرة الذاتية باللغتين العربية والإنجليزية. </w:t>
      </w:r>
    </w:p>
    <w:p w14:paraId="2EAEE221" w14:textId="77777777" w:rsidR="00CC6E21" w:rsidRPr="00181267" w:rsidRDefault="00CC6E21" w:rsidP="00CC6E21">
      <w:pPr>
        <w:numPr>
          <w:ilvl w:val="0"/>
          <w:numId w:val="1"/>
        </w:numPr>
        <w:tabs>
          <w:tab w:val="clear" w:pos="930"/>
          <w:tab w:val="num" w:pos="528"/>
        </w:tabs>
        <w:ind w:left="528" w:hanging="425"/>
        <w:jc w:val="both"/>
        <w:rPr>
          <w:rFonts w:ascii="Sylfaen" w:hAnsi="Sylfaen" w:cs="Traditional Arabic" w:hint="cs"/>
          <w:sz w:val="16"/>
        </w:rPr>
      </w:pPr>
      <w:r w:rsidRPr="00181267">
        <w:rPr>
          <w:rFonts w:ascii="Sylfaen" w:hAnsi="Sylfaen" w:cs="Traditional Arabic" w:hint="cs"/>
          <w:sz w:val="16"/>
          <w:rtl/>
        </w:rPr>
        <w:t xml:space="preserve">إرفاق نسخة من الأوراق على </w:t>
      </w:r>
      <w:r w:rsidRPr="00181267">
        <w:rPr>
          <w:rFonts w:ascii="Sylfaen" w:hAnsi="Sylfaen" w:cs="Traditional Arabic"/>
          <w:sz w:val="16"/>
        </w:rPr>
        <w:t>C.D</w:t>
      </w:r>
      <w:r w:rsidRPr="00181267">
        <w:rPr>
          <w:rFonts w:ascii="Sylfaen" w:hAnsi="Sylfaen" w:cs="Traditional Arabic" w:hint="cs"/>
          <w:sz w:val="16"/>
          <w:rtl/>
        </w:rPr>
        <w:t xml:space="preserve"> أو إرساله في صورة إلكترونية على البريد الإلكتروني لمكتب </w:t>
      </w:r>
      <w:proofErr w:type="spellStart"/>
      <w:r w:rsidRPr="00181267">
        <w:rPr>
          <w:rFonts w:ascii="Sylfaen" w:hAnsi="Sylfaen" w:cs="Traditional Arabic" w:hint="cs"/>
          <w:sz w:val="16"/>
          <w:rtl/>
        </w:rPr>
        <w:t>أ.د</w:t>
      </w:r>
      <w:proofErr w:type="spellEnd"/>
      <w:r w:rsidRPr="00181267">
        <w:rPr>
          <w:rFonts w:ascii="Sylfaen" w:hAnsi="Sylfaen" w:cs="Traditional Arabic" w:hint="cs"/>
          <w:sz w:val="16"/>
          <w:rtl/>
        </w:rPr>
        <w:t>. نائب رئيس الجامعة لشئون الدراسات العليا والبحوث</w:t>
      </w:r>
      <w:hyperlink r:id="rId5" w:history="1">
        <w:r w:rsidRPr="00181267">
          <w:rPr>
            <w:rStyle w:val="Hyperlink"/>
            <w:rFonts w:ascii="Sylfaen" w:hAnsi="Sylfaen" w:cs="Traditional Arabic"/>
            <w:sz w:val="16"/>
          </w:rPr>
          <w:t>vppgr@fayoum.edu.eg</w:t>
        </w:r>
      </w:hyperlink>
      <w:r w:rsidRPr="00181267">
        <w:rPr>
          <w:rFonts w:ascii="Sylfaen" w:hAnsi="Sylfaen" w:cs="Traditional Arabic"/>
          <w:sz w:val="16"/>
        </w:rPr>
        <w:t xml:space="preserve"> </w:t>
      </w:r>
      <w:r w:rsidRPr="00181267">
        <w:rPr>
          <w:rFonts w:ascii="Sylfaen" w:hAnsi="Sylfaen" w:cs="Traditional Arabic" w:hint="cs"/>
          <w:sz w:val="16"/>
          <w:rtl/>
        </w:rPr>
        <w:t xml:space="preserve">. </w:t>
      </w:r>
    </w:p>
    <w:p w14:paraId="0625D845" w14:textId="77777777" w:rsidR="00CC6E21" w:rsidRPr="00181267" w:rsidRDefault="00CC6E21" w:rsidP="00CC6E21">
      <w:pPr>
        <w:rPr>
          <w:rFonts w:cs="Traditional Arabic" w:hint="cs"/>
          <w:sz w:val="26"/>
          <w:szCs w:val="26"/>
          <w:rtl/>
        </w:rPr>
      </w:pPr>
      <w:r w:rsidRPr="00181267">
        <w:rPr>
          <w:rFonts w:cs="Traditional Arabic" w:hint="cs"/>
          <w:sz w:val="26"/>
          <w:szCs w:val="26"/>
          <w:rtl/>
        </w:rPr>
        <w:t xml:space="preserve">أقر أنا الموقع أدنا بصحة البيانات الواردة أعلاه، كما أقر بأنه </w:t>
      </w:r>
      <w:r w:rsidRPr="00181267">
        <w:rPr>
          <w:rFonts w:ascii="Sylfaen" w:hAnsi="Sylfaen" w:cs="Traditional Arabic" w:hint="cs"/>
          <w:sz w:val="16"/>
          <w:rtl/>
        </w:rPr>
        <w:t xml:space="preserve">لم يوقع علىّ أي جزاء </w:t>
      </w:r>
      <w:proofErr w:type="spellStart"/>
      <w:r w:rsidRPr="00181267">
        <w:rPr>
          <w:rFonts w:ascii="Sylfaen" w:hAnsi="Sylfaen" w:cs="Traditional Arabic" w:hint="cs"/>
          <w:sz w:val="16"/>
          <w:rtl/>
        </w:rPr>
        <w:t>تأديبى</w:t>
      </w:r>
      <w:proofErr w:type="spellEnd"/>
      <w:r w:rsidRPr="00181267">
        <w:rPr>
          <w:rFonts w:ascii="Sylfaen" w:hAnsi="Sylfaen" w:cs="Traditional Arabic" w:hint="cs"/>
          <w:sz w:val="16"/>
          <w:rtl/>
        </w:rPr>
        <w:t xml:space="preserve"> بقرار من السيد </w:t>
      </w:r>
      <w:proofErr w:type="spellStart"/>
      <w:r w:rsidRPr="00181267">
        <w:rPr>
          <w:rFonts w:ascii="Sylfaen" w:hAnsi="Sylfaen" w:cs="Traditional Arabic" w:hint="cs"/>
          <w:sz w:val="16"/>
          <w:rtl/>
        </w:rPr>
        <w:t>أ.د</w:t>
      </w:r>
      <w:proofErr w:type="spellEnd"/>
      <w:r w:rsidRPr="00181267">
        <w:rPr>
          <w:rFonts w:ascii="Sylfaen" w:hAnsi="Sylfaen" w:cs="Traditional Arabic" w:hint="cs"/>
          <w:sz w:val="16"/>
          <w:rtl/>
        </w:rPr>
        <w:t xml:space="preserve">/ رئيس الجامعة أو تكرار الجزاء أكثر من مرة من الكلية. </w:t>
      </w:r>
    </w:p>
    <w:p w14:paraId="74E67F18" w14:textId="77777777" w:rsidR="00CC6E21" w:rsidRPr="00181267" w:rsidRDefault="00CC6E21" w:rsidP="00CC6E21">
      <w:pPr>
        <w:rPr>
          <w:rFonts w:cs="Traditional Arabic" w:hint="cs"/>
          <w:rtl/>
        </w:rPr>
      </w:pPr>
    </w:p>
    <w:p w14:paraId="49A6A61E" w14:textId="77777777" w:rsidR="00CC6E21" w:rsidRPr="00181267" w:rsidRDefault="00CC6E21" w:rsidP="00CC6E21">
      <w:pPr>
        <w:pBdr>
          <w:top w:val="single" w:sz="4" w:space="1" w:color="auto"/>
        </w:pBdr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>توقيع المتقدم:</w:t>
      </w:r>
    </w:p>
    <w:p w14:paraId="193FA40B" w14:textId="77777777" w:rsidR="00CC6E21" w:rsidRPr="00181267" w:rsidRDefault="00CC6E21" w:rsidP="00CC6E21">
      <w:pPr>
        <w:rPr>
          <w:rFonts w:cs="Traditional Arabic" w:hint="cs"/>
          <w:b/>
          <w:bCs/>
          <w:rtl/>
        </w:rPr>
      </w:pPr>
      <w:r w:rsidRPr="00181267">
        <w:rPr>
          <w:rFonts w:cs="Traditional Arabic" w:hint="cs"/>
          <w:b/>
          <w:bCs/>
          <w:rtl/>
        </w:rPr>
        <w:t xml:space="preserve">اسم </w:t>
      </w:r>
      <w:proofErr w:type="spellStart"/>
      <w:r w:rsidRPr="00181267">
        <w:rPr>
          <w:rFonts w:cs="Traditional Arabic" w:hint="cs"/>
          <w:b/>
          <w:bCs/>
          <w:rtl/>
        </w:rPr>
        <w:t>أ.د</w:t>
      </w:r>
      <w:proofErr w:type="spellEnd"/>
      <w:r w:rsidRPr="00181267">
        <w:rPr>
          <w:rFonts w:cs="Traditional Arabic" w:hint="cs"/>
          <w:b/>
          <w:bCs/>
          <w:rtl/>
        </w:rPr>
        <w:t>/ عميد الكلية:</w:t>
      </w:r>
      <w:r w:rsidRPr="00181267">
        <w:rPr>
          <w:rFonts w:cs="Traditional Arabic" w:hint="cs"/>
          <w:b/>
          <w:bCs/>
          <w:rtl/>
        </w:rPr>
        <w:tab/>
      </w:r>
      <w:r w:rsidRPr="00181267">
        <w:rPr>
          <w:rFonts w:cs="Traditional Arabic" w:hint="cs"/>
          <w:b/>
          <w:bCs/>
          <w:rtl/>
        </w:rPr>
        <w:tab/>
      </w:r>
      <w:r w:rsidRPr="00181267">
        <w:rPr>
          <w:rFonts w:cs="Traditional Arabic" w:hint="cs"/>
          <w:b/>
          <w:bCs/>
          <w:rtl/>
        </w:rPr>
        <w:tab/>
      </w:r>
      <w:r w:rsidRPr="00181267">
        <w:rPr>
          <w:rFonts w:cs="Traditional Arabic" w:hint="cs"/>
          <w:b/>
          <w:bCs/>
          <w:rtl/>
        </w:rPr>
        <w:tab/>
      </w:r>
      <w:r w:rsidRPr="00181267">
        <w:rPr>
          <w:rFonts w:cs="Traditional Arabic" w:hint="cs"/>
          <w:b/>
          <w:bCs/>
          <w:rtl/>
        </w:rPr>
        <w:tab/>
        <w:t>التوقيع:</w:t>
      </w:r>
    </w:p>
    <w:p w14:paraId="7E96057C" w14:textId="1ED0B559" w:rsidR="00221E4C" w:rsidRPr="00CC6E21" w:rsidRDefault="00CC6E21" w:rsidP="00CC6E21">
      <w:pPr>
        <w:rPr>
          <w:rFonts w:cs="Traditional Arabic"/>
          <w:b/>
          <w:bCs/>
        </w:rPr>
      </w:pPr>
      <w:r w:rsidRPr="00181267">
        <w:rPr>
          <w:rFonts w:cs="Traditional Arabic" w:hint="cs"/>
          <w:b/>
          <w:bCs/>
          <w:rtl/>
        </w:rPr>
        <w:t>التاريخ:</w:t>
      </w:r>
      <w:bookmarkStart w:id="0" w:name="_GoBack"/>
      <w:bookmarkEnd w:id="0"/>
    </w:p>
    <w:sectPr w:rsidR="00221E4C" w:rsidRPr="00CC6E21" w:rsidSect="00C115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06A2"/>
    <w:multiLevelType w:val="hybridMultilevel"/>
    <w:tmpl w:val="E522D94A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03A4"/>
    <w:rsid w:val="00221E4C"/>
    <w:rsid w:val="005C03A4"/>
    <w:rsid w:val="00C11506"/>
    <w:rsid w:val="00C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ADDFD"/>
  <w15:chartTrackingRefBased/>
  <w15:docId w15:val="{12C48ED3-823A-47F3-ACFA-E50AE428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E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6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pgr@fayoum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2018-08-09T11:12:00Z</dcterms:created>
  <dcterms:modified xsi:type="dcterms:W3CDTF">2018-08-09T11:12:00Z</dcterms:modified>
</cp:coreProperties>
</file>